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A4DFC" w14:textId="42450F08" w:rsidR="00702AFB" w:rsidRPr="00702AFB" w:rsidRDefault="00702AFB" w:rsidP="00702AFB">
      <w:pPr>
        <w:rPr>
          <w:b/>
          <w:bCs/>
          <w:sz w:val="54"/>
          <w:szCs w:val="54"/>
        </w:rPr>
      </w:pPr>
      <w:r w:rsidRPr="00702AFB">
        <w:rPr>
          <w:noProof/>
        </w:rPr>
        <w:drawing>
          <wp:anchor distT="0" distB="0" distL="114300" distR="114300" simplePos="0" relativeHeight="251658240" behindDoc="0" locked="0" layoutInCell="1" allowOverlap="1" wp14:anchorId="40BAF7FF" wp14:editId="4694F553">
            <wp:simplePos x="0" y="0"/>
            <wp:positionH relativeFrom="column">
              <wp:posOffset>17432</wp:posOffset>
            </wp:positionH>
            <wp:positionV relativeFrom="paragraph">
              <wp:posOffset>-2090</wp:posOffset>
            </wp:positionV>
            <wp:extent cx="457200" cy="457200"/>
            <wp:effectExtent l="0" t="0" r="0" b="0"/>
            <wp:wrapNone/>
            <wp:docPr id="123" name="Picture 122" descr="A picture containing dark, silhouette, light, night sky&#10;&#10;Description automatically generated">
              <a:extLst xmlns:a="http://schemas.openxmlformats.org/drawingml/2006/main">
                <a:ext uri="{FF2B5EF4-FFF2-40B4-BE49-F238E27FC236}">
                  <a16:creationId xmlns:a16="http://schemas.microsoft.com/office/drawing/2014/main" id="{53B18AF9-7CDB-2C4B-91B8-867722D364B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Picture 122" descr="A picture containing dark, silhouette, light, night sky&#10;&#10;Description automatically generated">
                      <a:extLst>
                        <a:ext uri="{FF2B5EF4-FFF2-40B4-BE49-F238E27FC236}">
                          <a16:creationId xmlns:a16="http://schemas.microsoft.com/office/drawing/2014/main" id="{53B18AF9-7CDB-2C4B-91B8-867722D364BB}"/>
                        </a:ext>
                      </a:extLst>
                    </pic:cNvPr>
                    <pic:cNvPicPr>
                      <a:picLocks/>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Pr>
          <w:b/>
          <w:bCs/>
          <w:sz w:val="54"/>
          <w:szCs w:val="54"/>
        </w:rPr>
        <w:t xml:space="preserve">       </w:t>
      </w:r>
      <w:r w:rsidRPr="00702AFB">
        <w:rPr>
          <w:b/>
          <w:bCs/>
          <w:sz w:val="54"/>
          <w:szCs w:val="54"/>
        </w:rPr>
        <w:t>Speak like a geographer</w:t>
      </w:r>
    </w:p>
    <w:p w14:paraId="5690DA1D" w14:textId="73C56382" w:rsidR="00702AFB" w:rsidRPr="00702AFB" w:rsidRDefault="004E3920" w:rsidP="00702AFB">
      <w:pPr>
        <w:rPr>
          <w:b/>
          <w:bCs/>
          <w:sz w:val="32"/>
          <w:szCs w:val="32"/>
        </w:rPr>
      </w:pPr>
      <w:r>
        <w:rPr>
          <w:b/>
          <w:bCs/>
          <w:sz w:val="32"/>
          <w:szCs w:val="32"/>
        </w:rPr>
        <w:t>River</w:t>
      </w:r>
      <w:r w:rsidR="00AD3BCC">
        <w:rPr>
          <w:b/>
          <w:bCs/>
          <w:sz w:val="32"/>
          <w:szCs w:val="32"/>
        </w:rPr>
        <w:t xml:space="preserve"> Landscapes in the UK</w:t>
      </w:r>
    </w:p>
    <w:p w14:paraId="0D879323" w14:textId="2026E57A" w:rsidR="00702AFB" w:rsidRDefault="00702AFB" w:rsidP="00702AFB"/>
    <w:p w14:paraId="02E76C6F" w14:textId="6C1C5D3F" w:rsidR="00702AFB" w:rsidRPr="00702AFB" w:rsidRDefault="00702AFB" w:rsidP="00702AFB">
      <w:r w:rsidRPr="00702AFB">
        <w:t>The keywords and definitions</w:t>
      </w:r>
      <w:r w:rsidR="00AD3BCC">
        <w:t xml:space="preserve"> below</w:t>
      </w:r>
      <w:r w:rsidRPr="00702AFB">
        <w:t xml:space="preserve">, that cover </w:t>
      </w:r>
      <w:r w:rsidR="004E3920">
        <w:t>river</w:t>
      </w:r>
      <w:r w:rsidR="00AD3BCC">
        <w:t xml:space="preserve"> landscapes in the UK</w:t>
      </w:r>
      <w:r w:rsidRPr="00702AFB">
        <w:t xml:space="preserve">, are provided by AQA. There are more than those listed on your Get </w:t>
      </w:r>
      <w:r w:rsidR="00AD3BCC" w:rsidRPr="00702AFB">
        <w:t>into</w:t>
      </w:r>
      <w:r w:rsidRPr="00702AFB">
        <w:t xml:space="preserve"> Geography sheet. Start with those listed then build up to the others. </w:t>
      </w:r>
    </w:p>
    <w:p w14:paraId="4B4D26A0"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Abrasion </w:t>
      </w:r>
    </w:p>
    <w:p w14:paraId="69CFAE66"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Rocks carried along by the river wear down the river bed and banks. </w:t>
      </w:r>
    </w:p>
    <w:p w14:paraId="5F627CEF"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Attrition </w:t>
      </w:r>
    </w:p>
    <w:p w14:paraId="605FBCA8"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Rocks being carried by the river smash together and break into smaller, smoother and rounder particles. </w:t>
      </w:r>
    </w:p>
    <w:p w14:paraId="53D55F15"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Cross profile </w:t>
      </w:r>
    </w:p>
    <w:p w14:paraId="3BAD919B"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The side to side cross-section of a river channel and/or valley. </w:t>
      </w:r>
    </w:p>
    <w:p w14:paraId="0CB7AD25"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Dam and reservoir </w:t>
      </w:r>
    </w:p>
    <w:p w14:paraId="7D7A2301"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A barrier (made on earth, concrete or stone) built across a valley to interrupt river flow and create a man‐made lake (reservoir) which stores water and controls the discharge of the river. </w:t>
      </w:r>
    </w:p>
    <w:p w14:paraId="519DD0E7"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Discharge </w:t>
      </w:r>
    </w:p>
    <w:p w14:paraId="2E640B5B"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The quantity of water that passes a given point on a stream or river‐bank within a given period of time. </w:t>
      </w:r>
    </w:p>
    <w:p w14:paraId="4F1468F1"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Embankments </w:t>
      </w:r>
    </w:p>
    <w:p w14:paraId="5D0AB8F2"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Raised banks constructed along the river; they effectively make the river deeper so it can hold more water. They are expensive and do not look natural but they do protect the land around them. </w:t>
      </w:r>
    </w:p>
    <w:p w14:paraId="7F65FC1E"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Estuary </w:t>
      </w:r>
    </w:p>
    <w:p w14:paraId="068613CC"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The tidal mouth of a river where it meets the sea; wide banks of deposited mud are exposed at low tide. </w:t>
      </w:r>
    </w:p>
    <w:p w14:paraId="60B22730"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Flood </w:t>
      </w:r>
    </w:p>
    <w:p w14:paraId="2D96517A"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Occurs when river discharge exceeds river channel capacity and water spills out of the channel onto the floodplain and other areas. </w:t>
      </w:r>
    </w:p>
    <w:p w14:paraId="7AC08484"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Flood plain </w:t>
      </w:r>
    </w:p>
    <w:p w14:paraId="46A8BBEE"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The relatively flat area forming the valley floor on either side of a river channel, which is sometimes flooded. </w:t>
      </w:r>
    </w:p>
    <w:p w14:paraId="523E7C97" w14:textId="77777777" w:rsidR="008A2650" w:rsidRPr="008A2650" w:rsidRDefault="008A2650" w:rsidP="008A2650">
      <w:pPr>
        <w:pStyle w:val="Heading1"/>
        <w:rPr>
          <w:rFonts w:eastAsia="Times New Roman"/>
          <w:lang w:eastAsia="en-GB"/>
        </w:rPr>
      </w:pPr>
      <w:r w:rsidRPr="008A2650">
        <w:rPr>
          <w:rFonts w:eastAsia="Times New Roman"/>
          <w:lang w:eastAsia="en-GB"/>
        </w:rPr>
        <w:lastRenderedPageBreak/>
        <w:t xml:space="preserve">Flood plain zoning </w:t>
      </w:r>
    </w:p>
    <w:p w14:paraId="423E929C"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This attempts to organise the flood defences in such a way that land that is near the river and often floods is not built on. This could be used for pastoral farming, playing fields etc. The areas that rarely get flooded would therefore be used for houses, transport and industry. </w:t>
      </w:r>
    </w:p>
    <w:p w14:paraId="758B37C5"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Flood relief channels </w:t>
      </w:r>
    </w:p>
    <w:p w14:paraId="78E77D3E"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Building new artificial channels which are used when a river is close to maximum discharge. They take the pressure off the main channels when floods are likely, therefore reducing flood risk. </w:t>
      </w:r>
    </w:p>
    <w:p w14:paraId="63BCBD51"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Flood risk </w:t>
      </w:r>
    </w:p>
    <w:p w14:paraId="5AB7A7C3"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The predicted frequency of floods in an area. </w:t>
      </w:r>
    </w:p>
    <w:p w14:paraId="52ABCDCA"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Flood warning </w:t>
      </w:r>
    </w:p>
    <w:p w14:paraId="24029214"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Providing reliable advance information about possible flooding. Flood warning systems give people time to remove possessions and evacuate areas. </w:t>
      </w:r>
    </w:p>
    <w:p w14:paraId="11AADEFD"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Fluvial processes </w:t>
      </w:r>
    </w:p>
    <w:p w14:paraId="63393B97"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Processes relating to erosion, transport and deposition by a river. </w:t>
      </w:r>
    </w:p>
    <w:p w14:paraId="25B00C17"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Gorge </w:t>
      </w:r>
    </w:p>
    <w:p w14:paraId="6DCC87F9"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A narrow, steep sided valley, often formed as a waterfall retreats upstream. </w:t>
      </w:r>
    </w:p>
    <w:p w14:paraId="5A894F72"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Hard engineering </w:t>
      </w:r>
    </w:p>
    <w:p w14:paraId="60B9A925"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Involves the building of entirely artificial structures using various materials such as rock, concrete and steel to reduce, disrupt or stop the impact of river processes. </w:t>
      </w:r>
    </w:p>
    <w:p w14:paraId="4D9ADD63"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Hydraulic action </w:t>
      </w:r>
    </w:p>
    <w:p w14:paraId="492BFCDA"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The force of the river against the banks can cause air to be trapped in cracks and crevices. The pressure weakens the banks and gradually wears it away. </w:t>
      </w:r>
    </w:p>
    <w:p w14:paraId="37900186"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Hydrograph </w:t>
      </w:r>
    </w:p>
    <w:p w14:paraId="2A9752B7"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A graph which shows the discharge of a river, related to rainfall, over a period of time. </w:t>
      </w:r>
    </w:p>
    <w:p w14:paraId="0A4CF294"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Interlocking spurs </w:t>
      </w:r>
    </w:p>
    <w:p w14:paraId="4502BECE"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A series of ridges projecting out on alternate sides of a valley and around which a river winds its course. </w:t>
      </w:r>
    </w:p>
    <w:p w14:paraId="155EB0AB" w14:textId="77777777" w:rsidR="008A2650" w:rsidRPr="008A2650" w:rsidRDefault="008A2650" w:rsidP="008A2650">
      <w:pPr>
        <w:pStyle w:val="Heading1"/>
        <w:rPr>
          <w:rFonts w:eastAsia="Times New Roman"/>
          <w:lang w:eastAsia="en-GB"/>
        </w:rPr>
      </w:pPr>
      <w:r w:rsidRPr="008A2650">
        <w:rPr>
          <w:rFonts w:eastAsia="Times New Roman"/>
          <w:lang w:eastAsia="en-GB"/>
        </w:rPr>
        <w:lastRenderedPageBreak/>
        <w:t xml:space="preserve">Lateral erosion </w:t>
      </w:r>
    </w:p>
    <w:p w14:paraId="6CAC3CB3"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Sideways erosion by a river on the outside of a meander channel. It eventually leads to the widening of the valley and contributes to the formation of the flood plain. </w:t>
      </w:r>
    </w:p>
    <w:p w14:paraId="26A1A227"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Levees </w:t>
      </w:r>
    </w:p>
    <w:p w14:paraId="21D68737"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Embankment of sediment along the bank of a river. It may be formed naturally by regular flooding or be built up by people to protect the area against flooding. </w:t>
      </w:r>
    </w:p>
    <w:p w14:paraId="3E0E02AD"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Long profile </w:t>
      </w:r>
    </w:p>
    <w:p w14:paraId="3A897B71"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The gradient of a river, from its source to its mouth. </w:t>
      </w:r>
    </w:p>
    <w:p w14:paraId="47517AA9"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Meander </w:t>
      </w:r>
    </w:p>
    <w:p w14:paraId="1BDB92B8"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A pronounced bend in a river. </w:t>
      </w:r>
    </w:p>
    <w:p w14:paraId="519850D8"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Ox-bow lake </w:t>
      </w:r>
    </w:p>
    <w:p w14:paraId="5B624A8E"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An arc-shaped lake which has been cut off from a meandering river. </w:t>
      </w:r>
    </w:p>
    <w:p w14:paraId="64D30C7D"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Precipitation </w:t>
      </w:r>
    </w:p>
    <w:p w14:paraId="0F930EA0"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Moisture falling from the atmosphere - as rain, hail, sleet or snow. </w:t>
      </w:r>
    </w:p>
    <w:p w14:paraId="17A4C33B"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Saltation </w:t>
      </w:r>
    </w:p>
    <w:p w14:paraId="26E25D44"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Particles bouncing down the river bed. </w:t>
      </w:r>
    </w:p>
    <w:p w14:paraId="5520C155"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Soft engineering </w:t>
      </w:r>
    </w:p>
    <w:p w14:paraId="64A5CC98"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Involves the use of the natural environment surrounding a river, using schemes that work with the river's natural processes. Soft engineering is usually much cheaper and offers a more sustainable option as it does not interfere directly with the river’s flow. </w:t>
      </w:r>
    </w:p>
    <w:p w14:paraId="47A6C094"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Solution </w:t>
      </w:r>
    </w:p>
    <w:p w14:paraId="6336D40A"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Soluble particles are dissolved into the river. </w:t>
      </w:r>
    </w:p>
    <w:p w14:paraId="49718183"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(Channel) straightening </w:t>
      </w:r>
    </w:p>
    <w:p w14:paraId="22825E6D"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Removing meanders from a river to make the river straighter. Straightening the river (also called channelising) allows it to carry more water quickly downstream, so it doesn’t build up and is less likely to flood. </w:t>
      </w:r>
    </w:p>
    <w:p w14:paraId="7E6D3B49"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Suspension </w:t>
      </w:r>
    </w:p>
    <w:p w14:paraId="3F88487F"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Fine solid material held in the water while the water is moving. </w:t>
      </w:r>
    </w:p>
    <w:p w14:paraId="6A51F60B" w14:textId="77777777" w:rsidR="008A2650" w:rsidRPr="008A2650" w:rsidRDefault="008A2650" w:rsidP="008A2650">
      <w:pPr>
        <w:pStyle w:val="Heading1"/>
        <w:rPr>
          <w:rFonts w:eastAsia="Times New Roman"/>
          <w:lang w:eastAsia="en-GB"/>
        </w:rPr>
      </w:pPr>
      <w:r w:rsidRPr="008A2650">
        <w:rPr>
          <w:rFonts w:eastAsia="Times New Roman"/>
          <w:lang w:eastAsia="en-GB"/>
        </w:rPr>
        <w:lastRenderedPageBreak/>
        <w:t xml:space="preserve">Traction </w:t>
      </w:r>
    </w:p>
    <w:p w14:paraId="6558EFE4"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The rolling of boulders and pebbles along the river bed. </w:t>
      </w:r>
    </w:p>
    <w:p w14:paraId="1FF7ED40"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Vertical erosion </w:t>
      </w:r>
    </w:p>
    <w:p w14:paraId="0555678D"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Downward erosion of a river bed. </w:t>
      </w:r>
    </w:p>
    <w:p w14:paraId="387241A6" w14:textId="77777777" w:rsidR="008A2650" w:rsidRPr="008A2650" w:rsidRDefault="008A2650" w:rsidP="008A2650">
      <w:pPr>
        <w:pStyle w:val="Heading1"/>
        <w:rPr>
          <w:rFonts w:eastAsia="Times New Roman"/>
          <w:lang w:eastAsia="en-GB"/>
        </w:rPr>
      </w:pPr>
      <w:r w:rsidRPr="008A2650">
        <w:rPr>
          <w:rFonts w:eastAsia="Times New Roman"/>
          <w:lang w:eastAsia="en-GB"/>
        </w:rPr>
        <w:t xml:space="preserve">Waterfall </w:t>
      </w:r>
    </w:p>
    <w:p w14:paraId="124D4457" w14:textId="77777777" w:rsidR="008A2650" w:rsidRPr="008A2650" w:rsidRDefault="008A2650" w:rsidP="008A2650">
      <w:pPr>
        <w:spacing w:before="100" w:beforeAutospacing="1" w:after="100" w:afterAutospacing="1"/>
        <w:rPr>
          <w:rFonts w:eastAsia="Times New Roman" w:cstheme="minorHAnsi"/>
          <w:lang w:eastAsia="en-GB"/>
        </w:rPr>
      </w:pPr>
      <w:r w:rsidRPr="008A2650">
        <w:rPr>
          <w:rFonts w:eastAsia="Times New Roman" w:cstheme="minorHAnsi"/>
          <w:lang w:eastAsia="en-GB"/>
        </w:rPr>
        <w:t xml:space="preserve">Sudden descent of a river or stream over a vertical or very steep slope in its bed. It often forms where the river meets a band of softer rock after flowing over an area of more resistant material. </w:t>
      </w:r>
    </w:p>
    <w:p w14:paraId="6101BEE9" w14:textId="4BEF1C5B" w:rsidR="00010601" w:rsidRPr="008A2650" w:rsidRDefault="00010601" w:rsidP="008A2650">
      <w:pPr>
        <w:pStyle w:val="Heading1"/>
        <w:rPr>
          <w:rFonts w:asciiTheme="minorHAnsi" w:hAnsiTheme="minorHAnsi" w:cstheme="minorHAnsi"/>
        </w:rPr>
      </w:pPr>
    </w:p>
    <w:sectPr w:rsidR="00010601" w:rsidRPr="008A2650" w:rsidSect="00702A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00.35pt;height:300.35pt;visibility:visible;mso-wrap-style:square" o:bullet="t">
        <v:imagedata r:id="rId1" o:title=""/>
        <o:lock v:ext="edit" aspectratio="f"/>
      </v:shape>
    </w:pict>
  </w:numPicBullet>
  <w:abstractNum w:abstractNumId="0" w15:restartNumberingAfterBreak="0">
    <w:nsid w:val="58962DC5"/>
    <w:multiLevelType w:val="hybridMultilevel"/>
    <w:tmpl w:val="26DAF1AC"/>
    <w:lvl w:ilvl="0" w:tplc="FA3ED0FE">
      <w:start w:val="1"/>
      <w:numFmt w:val="bullet"/>
      <w:lvlText w:val=""/>
      <w:lvlPicBulletId w:val="0"/>
      <w:lvlJc w:val="left"/>
      <w:pPr>
        <w:tabs>
          <w:tab w:val="num" w:pos="720"/>
        </w:tabs>
        <w:ind w:left="720" w:hanging="360"/>
      </w:pPr>
      <w:rPr>
        <w:rFonts w:ascii="Symbol" w:hAnsi="Symbol" w:hint="default"/>
      </w:rPr>
    </w:lvl>
    <w:lvl w:ilvl="1" w:tplc="56545822" w:tentative="1">
      <w:start w:val="1"/>
      <w:numFmt w:val="bullet"/>
      <w:lvlText w:val=""/>
      <w:lvlJc w:val="left"/>
      <w:pPr>
        <w:tabs>
          <w:tab w:val="num" w:pos="1440"/>
        </w:tabs>
        <w:ind w:left="1440" w:hanging="360"/>
      </w:pPr>
      <w:rPr>
        <w:rFonts w:ascii="Symbol" w:hAnsi="Symbol" w:hint="default"/>
      </w:rPr>
    </w:lvl>
    <w:lvl w:ilvl="2" w:tplc="A7B44B9E" w:tentative="1">
      <w:start w:val="1"/>
      <w:numFmt w:val="bullet"/>
      <w:lvlText w:val=""/>
      <w:lvlJc w:val="left"/>
      <w:pPr>
        <w:tabs>
          <w:tab w:val="num" w:pos="2160"/>
        </w:tabs>
        <w:ind w:left="2160" w:hanging="360"/>
      </w:pPr>
      <w:rPr>
        <w:rFonts w:ascii="Symbol" w:hAnsi="Symbol" w:hint="default"/>
      </w:rPr>
    </w:lvl>
    <w:lvl w:ilvl="3" w:tplc="3F866164" w:tentative="1">
      <w:start w:val="1"/>
      <w:numFmt w:val="bullet"/>
      <w:lvlText w:val=""/>
      <w:lvlJc w:val="left"/>
      <w:pPr>
        <w:tabs>
          <w:tab w:val="num" w:pos="2880"/>
        </w:tabs>
        <w:ind w:left="2880" w:hanging="360"/>
      </w:pPr>
      <w:rPr>
        <w:rFonts w:ascii="Symbol" w:hAnsi="Symbol" w:hint="default"/>
      </w:rPr>
    </w:lvl>
    <w:lvl w:ilvl="4" w:tplc="9FB21712" w:tentative="1">
      <w:start w:val="1"/>
      <w:numFmt w:val="bullet"/>
      <w:lvlText w:val=""/>
      <w:lvlJc w:val="left"/>
      <w:pPr>
        <w:tabs>
          <w:tab w:val="num" w:pos="3600"/>
        </w:tabs>
        <w:ind w:left="3600" w:hanging="360"/>
      </w:pPr>
      <w:rPr>
        <w:rFonts w:ascii="Symbol" w:hAnsi="Symbol" w:hint="default"/>
      </w:rPr>
    </w:lvl>
    <w:lvl w:ilvl="5" w:tplc="85FEC818" w:tentative="1">
      <w:start w:val="1"/>
      <w:numFmt w:val="bullet"/>
      <w:lvlText w:val=""/>
      <w:lvlJc w:val="left"/>
      <w:pPr>
        <w:tabs>
          <w:tab w:val="num" w:pos="4320"/>
        </w:tabs>
        <w:ind w:left="4320" w:hanging="360"/>
      </w:pPr>
      <w:rPr>
        <w:rFonts w:ascii="Symbol" w:hAnsi="Symbol" w:hint="default"/>
      </w:rPr>
    </w:lvl>
    <w:lvl w:ilvl="6" w:tplc="E15885A0" w:tentative="1">
      <w:start w:val="1"/>
      <w:numFmt w:val="bullet"/>
      <w:lvlText w:val=""/>
      <w:lvlJc w:val="left"/>
      <w:pPr>
        <w:tabs>
          <w:tab w:val="num" w:pos="5040"/>
        </w:tabs>
        <w:ind w:left="5040" w:hanging="360"/>
      </w:pPr>
      <w:rPr>
        <w:rFonts w:ascii="Symbol" w:hAnsi="Symbol" w:hint="default"/>
      </w:rPr>
    </w:lvl>
    <w:lvl w:ilvl="7" w:tplc="CA12CAA8" w:tentative="1">
      <w:start w:val="1"/>
      <w:numFmt w:val="bullet"/>
      <w:lvlText w:val=""/>
      <w:lvlJc w:val="left"/>
      <w:pPr>
        <w:tabs>
          <w:tab w:val="num" w:pos="5760"/>
        </w:tabs>
        <w:ind w:left="5760" w:hanging="360"/>
      </w:pPr>
      <w:rPr>
        <w:rFonts w:ascii="Symbol" w:hAnsi="Symbol" w:hint="default"/>
      </w:rPr>
    </w:lvl>
    <w:lvl w:ilvl="8" w:tplc="3C40B7F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FB"/>
    <w:rsid w:val="00010601"/>
    <w:rsid w:val="002F0E70"/>
    <w:rsid w:val="004E3920"/>
    <w:rsid w:val="00702AFB"/>
    <w:rsid w:val="00706CE2"/>
    <w:rsid w:val="008A2650"/>
    <w:rsid w:val="00AD3BCC"/>
    <w:rsid w:val="00D93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B941"/>
  <w15:chartTrackingRefBased/>
  <w15:docId w15:val="{8FCE8882-B3F1-1B42-B107-19B668C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AFB"/>
    <w:pPr>
      <w:keepNext/>
      <w:keepLines/>
      <w:spacing w:before="240"/>
      <w:outlineLvl w:val="0"/>
    </w:pPr>
    <w:rPr>
      <w:rFonts w:asciiTheme="majorHAnsi" w:eastAsiaTheme="majorEastAsia" w:hAnsiTheme="majorHAnsi" w:cstheme="majorBidi"/>
      <w:b/>
      <w:color w:val="80A033"/>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AF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702AFB"/>
    <w:rPr>
      <w:rFonts w:asciiTheme="majorHAnsi" w:eastAsiaTheme="majorEastAsia" w:hAnsiTheme="majorHAnsi" w:cstheme="majorBidi"/>
      <w:b/>
      <w:color w:val="80A033"/>
      <w:sz w:val="32"/>
      <w:szCs w:val="32"/>
    </w:rPr>
  </w:style>
  <w:style w:type="paragraph" w:styleId="ListParagraph">
    <w:name w:val="List Paragraph"/>
    <w:basedOn w:val="Normal"/>
    <w:uiPriority w:val="34"/>
    <w:qFormat/>
    <w:rsid w:val="00702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153179">
      <w:bodyDiv w:val="1"/>
      <w:marLeft w:val="0"/>
      <w:marRight w:val="0"/>
      <w:marTop w:val="0"/>
      <w:marBottom w:val="0"/>
      <w:divBdr>
        <w:top w:val="none" w:sz="0" w:space="0" w:color="auto"/>
        <w:left w:val="none" w:sz="0" w:space="0" w:color="auto"/>
        <w:bottom w:val="none" w:sz="0" w:space="0" w:color="auto"/>
        <w:right w:val="none" w:sz="0" w:space="0" w:color="auto"/>
      </w:divBdr>
      <w:divsChild>
        <w:div w:id="1277563460">
          <w:marLeft w:val="0"/>
          <w:marRight w:val="0"/>
          <w:marTop w:val="0"/>
          <w:marBottom w:val="0"/>
          <w:divBdr>
            <w:top w:val="none" w:sz="0" w:space="0" w:color="auto"/>
            <w:left w:val="none" w:sz="0" w:space="0" w:color="auto"/>
            <w:bottom w:val="none" w:sz="0" w:space="0" w:color="auto"/>
            <w:right w:val="none" w:sz="0" w:space="0" w:color="auto"/>
          </w:divBdr>
          <w:divsChild>
            <w:div w:id="1656107867">
              <w:marLeft w:val="0"/>
              <w:marRight w:val="0"/>
              <w:marTop w:val="0"/>
              <w:marBottom w:val="0"/>
              <w:divBdr>
                <w:top w:val="none" w:sz="0" w:space="0" w:color="auto"/>
                <w:left w:val="none" w:sz="0" w:space="0" w:color="auto"/>
                <w:bottom w:val="none" w:sz="0" w:space="0" w:color="auto"/>
                <w:right w:val="none" w:sz="0" w:space="0" w:color="auto"/>
              </w:divBdr>
              <w:divsChild>
                <w:div w:id="16230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628">
          <w:marLeft w:val="0"/>
          <w:marRight w:val="0"/>
          <w:marTop w:val="0"/>
          <w:marBottom w:val="0"/>
          <w:divBdr>
            <w:top w:val="none" w:sz="0" w:space="0" w:color="auto"/>
            <w:left w:val="none" w:sz="0" w:space="0" w:color="auto"/>
            <w:bottom w:val="none" w:sz="0" w:space="0" w:color="auto"/>
            <w:right w:val="none" w:sz="0" w:space="0" w:color="auto"/>
          </w:divBdr>
          <w:divsChild>
            <w:div w:id="1222643449">
              <w:marLeft w:val="0"/>
              <w:marRight w:val="0"/>
              <w:marTop w:val="0"/>
              <w:marBottom w:val="0"/>
              <w:divBdr>
                <w:top w:val="none" w:sz="0" w:space="0" w:color="auto"/>
                <w:left w:val="none" w:sz="0" w:space="0" w:color="auto"/>
                <w:bottom w:val="none" w:sz="0" w:space="0" w:color="auto"/>
                <w:right w:val="none" w:sz="0" w:space="0" w:color="auto"/>
              </w:divBdr>
              <w:divsChild>
                <w:div w:id="12013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3298">
          <w:marLeft w:val="0"/>
          <w:marRight w:val="0"/>
          <w:marTop w:val="0"/>
          <w:marBottom w:val="0"/>
          <w:divBdr>
            <w:top w:val="none" w:sz="0" w:space="0" w:color="auto"/>
            <w:left w:val="none" w:sz="0" w:space="0" w:color="auto"/>
            <w:bottom w:val="none" w:sz="0" w:space="0" w:color="auto"/>
            <w:right w:val="none" w:sz="0" w:space="0" w:color="auto"/>
          </w:divBdr>
          <w:divsChild>
            <w:div w:id="2098162448">
              <w:marLeft w:val="0"/>
              <w:marRight w:val="0"/>
              <w:marTop w:val="0"/>
              <w:marBottom w:val="0"/>
              <w:divBdr>
                <w:top w:val="none" w:sz="0" w:space="0" w:color="auto"/>
                <w:left w:val="none" w:sz="0" w:space="0" w:color="auto"/>
                <w:bottom w:val="none" w:sz="0" w:space="0" w:color="auto"/>
                <w:right w:val="none" w:sz="0" w:space="0" w:color="auto"/>
              </w:divBdr>
              <w:divsChild>
                <w:div w:id="8277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5168">
          <w:marLeft w:val="0"/>
          <w:marRight w:val="0"/>
          <w:marTop w:val="0"/>
          <w:marBottom w:val="0"/>
          <w:divBdr>
            <w:top w:val="none" w:sz="0" w:space="0" w:color="auto"/>
            <w:left w:val="none" w:sz="0" w:space="0" w:color="auto"/>
            <w:bottom w:val="none" w:sz="0" w:space="0" w:color="auto"/>
            <w:right w:val="none" w:sz="0" w:space="0" w:color="auto"/>
          </w:divBdr>
          <w:divsChild>
            <w:div w:id="1371414906">
              <w:marLeft w:val="0"/>
              <w:marRight w:val="0"/>
              <w:marTop w:val="0"/>
              <w:marBottom w:val="0"/>
              <w:divBdr>
                <w:top w:val="none" w:sz="0" w:space="0" w:color="auto"/>
                <w:left w:val="none" w:sz="0" w:space="0" w:color="auto"/>
                <w:bottom w:val="none" w:sz="0" w:space="0" w:color="auto"/>
                <w:right w:val="none" w:sz="0" w:space="0" w:color="auto"/>
              </w:divBdr>
              <w:divsChild>
                <w:div w:id="5317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4102">
      <w:bodyDiv w:val="1"/>
      <w:marLeft w:val="0"/>
      <w:marRight w:val="0"/>
      <w:marTop w:val="0"/>
      <w:marBottom w:val="0"/>
      <w:divBdr>
        <w:top w:val="none" w:sz="0" w:space="0" w:color="auto"/>
        <w:left w:val="none" w:sz="0" w:space="0" w:color="auto"/>
        <w:bottom w:val="none" w:sz="0" w:space="0" w:color="auto"/>
        <w:right w:val="none" w:sz="0" w:space="0" w:color="auto"/>
      </w:divBdr>
      <w:divsChild>
        <w:div w:id="1874415576">
          <w:marLeft w:val="0"/>
          <w:marRight w:val="0"/>
          <w:marTop w:val="0"/>
          <w:marBottom w:val="0"/>
          <w:divBdr>
            <w:top w:val="none" w:sz="0" w:space="0" w:color="auto"/>
            <w:left w:val="none" w:sz="0" w:space="0" w:color="auto"/>
            <w:bottom w:val="none" w:sz="0" w:space="0" w:color="auto"/>
            <w:right w:val="none" w:sz="0" w:space="0" w:color="auto"/>
          </w:divBdr>
          <w:divsChild>
            <w:div w:id="634414237">
              <w:marLeft w:val="0"/>
              <w:marRight w:val="0"/>
              <w:marTop w:val="0"/>
              <w:marBottom w:val="0"/>
              <w:divBdr>
                <w:top w:val="none" w:sz="0" w:space="0" w:color="auto"/>
                <w:left w:val="none" w:sz="0" w:space="0" w:color="auto"/>
                <w:bottom w:val="none" w:sz="0" w:space="0" w:color="auto"/>
                <w:right w:val="none" w:sz="0" w:space="0" w:color="auto"/>
              </w:divBdr>
              <w:divsChild>
                <w:div w:id="20312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28679">
          <w:marLeft w:val="0"/>
          <w:marRight w:val="0"/>
          <w:marTop w:val="0"/>
          <w:marBottom w:val="0"/>
          <w:divBdr>
            <w:top w:val="none" w:sz="0" w:space="0" w:color="auto"/>
            <w:left w:val="none" w:sz="0" w:space="0" w:color="auto"/>
            <w:bottom w:val="none" w:sz="0" w:space="0" w:color="auto"/>
            <w:right w:val="none" w:sz="0" w:space="0" w:color="auto"/>
          </w:divBdr>
          <w:divsChild>
            <w:div w:id="1003050893">
              <w:marLeft w:val="0"/>
              <w:marRight w:val="0"/>
              <w:marTop w:val="0"/>
              <w:marBottom w:val="0"/>
              <w:divBdr>
                <w:top w:val="none" w:sz="0" w:space="0" w:color="auto"/>
                <w:left w:val="none" w:sz="0" w:space="0" w:color="auto"/>
                <w:bottom w:val="none" w:sz="0" w:space="0" w:color="auto"/>
                <w:right w:val="none" w:sz="0" w:space="0" w:color="auto"/>
              </w:divBdr>
              <w:divsChild>
                <w:div w:id="8648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4190">
          <w:marLeft w:val="0"/>
          <w:marRight w:val="0"/>
          <w:marTop w:val="0"/>
          <w:marBottom w:val="0"/>
          <w:divBdr>
            <w:top w:val="none" w:sz="0" w:space="0" w:color="auto"/>
            <w:left w:val="none" w:sz="0" w:space="0" w:color="auto"/>
            <w:bottom w:val="none" w:sz="0" w:space="0" w:color="auto"/>
            <w:right w:val="none" w:sz="0" w:space="0" w:color="auto"/>
          </w:divBdr>
          <w:divsChild>
            <w:div w:id="1957446694">
              <w:marLeft w:val="0"/>
              <w:marRight w:val="0"/>
              <w:marTop w:val="0"/>
              <w:marBottom w:val="0"/>
              <w:divBdr>
                <w:top w:val="none" w:sz="0" w:space="0" w:color="auto"/>
                <w:left w:val="none" w:sz="0" w:space="0" w:color="auto"/>
                <w:bottom w:val="none" w:sz="0" w:space="0" w:color="auto"/>
                <w:right w:val="none" w:sz="0" w:space="0" w:color="auto"/>
              </w:divBdr>
              <w:divsChild>
                <w:div w:id="4477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80784">
      <w:bodyDiv w:val="1"/>
      <w:marLeft w:val="0"/>
      <w:marRight w:val="0"/>
      <w:marTop w:val="0"/>
      <w:marBottom w:val="0"/>
      <w:divBdr>
        <w:top w:val="none" w:sz="0" w:space="0" w:color="auto"/>
        <w:left w:val="none" w:sz="0" w:space="0" w:color="auto"/>
        <w:bottom w:val="none" w:sz="0" w:space="0" w:color="auto"/>
        <w:right w:val="none" w:sz="0" w:space="0" w:color="auto"/>
      </w:divBdr>
      <w:divsChild>
        <w:div w:id="181940813">
          <w:marLeft w:val="0"/>
          <w:marRight w:val="0"/>
          <w:marTop w:val="0"/>
          <w:marBottom w:val="0"/>
          <w:divBdr>
            <w:top w:val="none" w:sz="0" w:space="0" w:color="auto"/>
            <w:left w:val="none" w:sz="0" w:space="0" w:color="auto"/>
            <w:bottom w:val="none" w:sz="0" w:space="0" w:color="auto"/>
            <w:right w:val="none" w:sz="0" w:space="0" w:color="auto"/>
          </w:divBdr>
          <w:divsChild>
            <w:div w:id="1648783862">
              <w:marLeft w:val="0"/>
              <w:marRight w:val="0"/>
              <w:marTop w:val="0"/>
              <w:marBottom w:val="0"/>
              <w:divBdr>
                <w:top w:val="none" w:sz="0" w:space="0" w:color="auto"/>
                <w:left w:val="none" w:sz="0" w:space="0" w:color="auto"/>
                <w:bottom w:val="none" w:sz="0" w:space="0" w:color="auto"/>
                <w:right w:val="none" w:sz="0" w:space="0" w:color="auto"/>
              </w:divBdr>
              <w:divsChild>
                <w:div w:id="15419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4644">
          <w:marLeft w:val="0"/>
          <w:marRight w:val="0"/>
          <w:marTop w:val="0"/>
          <w:marBottom w:val="0"/>
          <w:divBdr>
            <w:top w:val="none" w:sz="0" w:space="0" w:color="auto"/>
            <w:left w:val="none" w:sz="0" w:space="0" w:color="auto"/>
            <w:bottom w:val="none" w:sz="0" w:space="0" w:color="auto"/>
            <w:right w:val="none" w:sz="0" w:space="0" w:color="auto"/>
          </w:divBdr>
          <w:divsChild>
            <w:div w:id="1849371097">
              <w:marLeft w:val="0"/>
              <w:marRight w:val="0"/>
              <w:marTop w:val="0"/>
              <w:marBottom w:val="0"/>
              <w:divBdr>
                <w:top w:val="none" w:sz="0" w:space="0" w:color="auto"/>
                <w:left w:val="none" w:sz="0" w:space="0" w:color="auto"/>
                <w:bottom w:val="none" w:sz="0" w:space="0" w:color="auto"/>
                <w:right w:val="none" w:sz="0" w:space="0" w:color="auto"/>
              </w:divBdr>
              <w:divsChild>
                <w:div w:id="11203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109">
          <w:marLeft w:val="0"/>
          <w:marRight w:val="0"/>
          <w:marTop w:val="0"/>
          <w:marBottom w:val="0"/>
          <w:divBdr>
            <w:top w:val="none" w:sz="0" w:space="0" w:color="auto"/>
            <w:left w:val="none" w:sz="0" w:space="0" w:color="auto"/>
            <w:bottom w:val="none" w:sz="0" w:space="0" w:color="auto"/>
            <w:right w:val="none" w:sz="0" w:space="0" w:color="auto"/>
          </w:divBdr>
          <w:divsChild>
            <w:div w:id="1806925473">
              <w:marLeft w:val="0"/>
              <w:marRight w:val="0"/>
              <w:marTop w:val="0"/>
              <w:marBottom w:val="0"/>
              <w:divBdr>
                <w:top w:val="none" w:sz="0" w:space="0" w:color="auto"/>
                <w:left w:val="none" w:sz="0" w:space="0" w:color="auto"/>
                <w:bottom w:val="none" w:sz="0" w:space="0" w:color="auto"/>
                <w:right w:val="none" w:sz="0" w:space="0" w:color="auto"/>
              </w:divBdr>
              <w:divsChild>
                <w:div w:id="19512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4962">
          <w:marLeft w:val="0"/>
          <w:marRight w:val="0"/>
          <w:marTop w:val="0"/>
          <w:marBottom w:val="0"/>
          <w:divBdr>
            <w:top w:val="none" w:sz="0" w:space="0" w:color="auto"/>
            <w:left w:val="none" w:sz="0" w:space="0" w:color="auto"/>
            <w:bottom w:val="none" w:sz="0" w:space="0" w:color="auto"/>
            <w:right w:val="none" w:sz="0" w:space="0" w:color="auto"/>
          </w:divBdr>
          <w:divsChild>
            <w:div w:id="110981078">
              <w:marLeft w:val="0"/>
              <w:marRight w:val="0"/>
              <w:marTop w:val="0"/>
              <w:marBottom w:val="0"/>
              <w:divBdr>
                <w:top w:val="none" w:sz="0" w:space="0" w:color="auto"/>
                <w:left w:val="none" w:sz="0" w:space="0" w:color="auto"/>
                <w:bottom w:val="none" w:sz="0" w:space="0" w:color="auto"/>
                <w:right w:val="none" w:sz="0" w:space="0" w:color="auto"/>
              </w:divBdr>
              <w:divsChild>
                <w:div w:id="11512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12041">
      <w:bodyDiv w:val="1"/>
      <w:marLeft w:val="0"/>
      <w:marRight w:val="0"/>
      <w:marTop w:val="0"/>
      <w:marBottom w:val="0"/>
      <w:divBdr>
        <w:top w:val="none" w:sz="0" w:space="0" w:color="auto"/>
        <w:left w:val="none" w:sz="0" w:space="0" w:color="auto"/>
        <w:bottom w:val="none" w:sz="0" w:space="0" w:color="auto"/>
        <w:right w:val="none" w:sz="0" w:space="0" w:color="auto"/>
      </w:divBdr>
      <w:divsChild>
        <w:div w:id="1088387621">
          <w:marLeft w:val="0"/>
          <w:marRight w:val="0"/>
          <w:marTop w:val="0"/>
          <w:marBottom w:val="0"/>
          <w:divBdr>
            <w:top w:val="none" w:sz="0" w:space="0" w:color="auto"/>
            <w:left w:val="none" w:sz="0" w:space="0" w:color="auto"/>
            <w:bottom w:val="none" w:sz="0" w:space="0" w:color="auto"/>
            <w:right w:val="none" w:sz="0" w:space="0" w:color="auto"/>
          </w:divBdr>
          <w:divsChild>
            <w:div w:id="103230135">
              <w:marLeft w:val="0"/>
              <w:marRight w:val="0"/>
              <w:marTop w:val="0"/>
              <w:marBottom w:val="0"/>
              <w:divBdr>
                <w:top w:val="none" w:sz="0" w:space="0" w:color="auto"/>
                <w:left w:val="none" w:sz="0" w:space="0" w:color="auto"/>
                <w:bottom w:val="none" w:sz="0" w:space="0" w:color="auto"/>
                <w:right w:val="none" w:sz="0" w:space="0" w:color="auto"/>
              </w:divBdr>
              <w:divsChild>
                <w:div w:id="9495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5425">
          <w:marLeft w:val="0"/>
          <w:marRight w:val="0"/>
          <w:marTop w:val="0"/>
          <w:marBottom w:val="0"/>
          <w:divBdr>
            <w:top w:val="none" w:sz="0" w:space="0" w:color="auto"/>
            <w:left w:val="none" w:sz="0" w:space="0" w:color="auto"/>
            <w:bottom w:val="none" w:sz="0" w:space="0" w:color="auto"/>
            <w:right w:val="none" w:sz="0" w:space="0" w:color="auto"/>
          </w:divBdr>
          <w:divsChild>
            <w:div w:id="1017199953">
              <w:marLeft w:val="0"/>
              <w:marRight w:val="0"/>
              <w:marTop w:val="0"/>
              <w:marBottom w:val="0"/>
              <w:divBdr>
                <w:top w:val="none" w:sz="0" w:space="0" w:color="auto"/>
                <w:left w:val="none" w:sz="0" w:space="0" w:color="auto"/>
                <w:bottom w:val="none" w:sz="0" w:space="0" w:color="auto"/>
                <w:right w:val="none" w:sz="0" w:space="0" w:color="auto"/>
              </w:divBdr>
              <w:divsChild>
                <w:div w:id="3092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50306">
          <w:marLeft w:val="0"/>
          <w:marRight w:val="0"/>
          <w:marTop w:val="0"/>
          <w:marBottom w:val="0"/>
          <w:divBdr>
            <w:top w:val="none" w:sz="0" w:space="0" w:color="auto"/>
            <w:left w:val="none" w:sz="0" w:space="0" w:color="auto"/>
            <w:bottom w:val="none" w:sz="0" w:space="0" w:color="auto"/>
            <w:right w:val="none" w:sz="0" w:space="0" w:color="auto"/>
          </w:divBdr>
          <w:divsChild>
            <w:div w:id="730689634">
              <w:marLeft w:val="0"/>
              <w:marRight w:val="0"/>
              <w:marTop w:val="0"/>
              <w:marBottom w:val="0"/>
              <w:divBdr>
                <w:top w:val="none" w:sz="0" w:space="0" w:color="auto"/>
                <w:left w:val="none" w:sz="0" w:space="0" w:color="auto"/>
                <w:bottom w:val="none" w:sz="0" w:space="0" w:color="auto"/>
                <w:right w:val="none" w:sz="0" w:space="0" w:color="auto"/>
              </w:divBdr>
              <w:divsChild>
                <w:div w:id="20655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19630">
          <w:marLeft w:val="0"/>
          <w:marRight w:val="0"/>
          <w:marTop w:val="0"/>
          <w:marBottom w:val="0"/>
          <w:divBdr>
            <w:top w:val="none" w:sz="0" w:space="0" w:color="auto"/>
            <w:left w:val="none" w:sz="0" w:space="0" w:color="auto"/>
            <w:bottom w:val="none" w:sz="0" w:space="0" w:color="auto"/>
            <w:right w:val="none" w:sz="0" w:space="0" w:color="auto"/>
          </w:divBdr>
          <w:divsChild>
            <w:div w:id="596838173">
              <w:marLeft w:val="0"/>
              <w:marRight w:val="0"/>
              <w:marTop w:val="0"/>
              <w:marBottom w:val="0"/>
              <w:divBdr>
                <w:top w:val="none" w:sz="0" w:space="0" w:color="auto"/>
                <w:left w:val="none" w:sz="0" w:space="0" w:color="auto"/>
                <w:bottom w:val="none" w:sz="0" w:space="0" w:color="auto"/>
                <w:right w:val="none" w:sz="0" w:space="0" w:color="auto"/>
              </w:divBdr>
              <w:divsChild>
                <w:div w:id="4056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5119">
          <w:marLeft w:val="0"/>
          <w:marRight w:val="0"/>
          <w:marTop w:val="0"/>
          <w:marBottom w:val="0"/>
          <w:divBdr>
            <w:top w:val="none" w:sz="0" w:space="0" w:color="auto"/>
            <w:left w:val="none" w:sz="0" w:space="0" w:color="auto"/>
            <w:bottom w:val="none" w:sz="0" w:space="0" w:color="auto"/>
            <w:right w:val="none" w:sz="0" w:space="0" w:color="auto"/>
          </w:divBdr>
          <w:divsChild>
            <w:div w:id="516968406">
              <w:marLeft w:val="0"/>
              <w:marRight w:val="0"/>
              <w:marTop w:val="0"/>
              <w:marBottom w:val="0"/>
              <w:divBdr>
                <w:top w:val="none" w:sz="0" w:space="0" w:color="auto"/>
                <w:left w:val="none" w:sz="0" w:space="0" w:color="auto"/>
                <w:bottom w:val="none" w:sz="0" w:space="0" w:color="auto"/>
                <w:right w:val="none" w:sz="0" w:space="0" w:color="auto"/>
              </w:divBdr>
              <w:divsChild>
                <w:div w:id="106268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30724">
      <w:bodyDiv w:val="1"/>
      <w:marLeft w:val="0"/>
      <w:marRight w:val="0"/>
      <w:marTop w:val="0"/>
      <w:marBottom w:val="0"/>
      <w:divBdr>
        <w:top w:val="none" w:sz="0" w:space="0" w:color="auto"/>
        <w:left w:val="none" w:sz="0" w:space="0" w:color="auto"/>
        <w:bottom w:val="none" w:sz="0" w:space="0" w:color="auto"/>
        <w:right w:val="none" w:sz="0" w:space="0" w:color="auto"/>
      </w:divBdr>
      <w:divsChild>
        <w:div w:id="609818939">
          <w:marLeft w:val="0"/>
          <w:marRight w:val="0"/>
          <w:marTop w:val="0"/>
          <w:marBottom w:val="0"/>
          <w:divBdr>
            <w:top w:val="none" w:sz="0" w:space="0" w:color="auto"/>
            <w:left w:val="none" w:sz="0" w:space="0" w:color="auto"/>
            <w:bottom w:val="none" w:sz="0" w:space="0" w:color="auto"/>
            <w:right w:val="none" w:sz="0" w:space="0" w:color="auto"/>
          </w:divBdr>
          <w:divsChild>
            <w:div w:id="874541178">
              <w:marLeft w:val="0"/>
              <w:marRight w:val="0"/>
              <w:marTop w:val="0"/>
              <w:marBottom w:val="0"/>
              <w:divBdr>
                <w:top w:val="none" w:sz="0" w:space="0" w:color="auto"/>
                <w:left w:val="none" w:sz="0" w:space="0" w:color="auto"/>
                <w:bottom w:val="none" w:sz="0" w:space="0" w:color="auto"/>
                <w:right w:val="none" w:sz="0" w:space="0" w:color="auto"/>
              </w:divBdr>
              <w:divsChild>
                <w:div w:id="21469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2153">
          <w:marLeft w:val="0"/>
          <w:marRight w:val="0"/>
          <w:marTop w:val="0"/>
          <w:marBottom w:val="0"/>
          <w:divBdr>
            <w:top w:val="none" w:sz="0" w:space="0" w:color="auto"/>
            <w:left w:val="none" w:sz="0" w:space="0" w:color="auto"/>
            <w:bottom w:val="none" w:sz="0" w:space="0" w:color="auto"/>
            <w:right w:val="none" w:sz="0" w:space="0" w:color="auto"/>
          </w:divBdr>
          <w:divsChild>
            <w:div w:id="396709806">
              <w:marLeft w:val="0"/>
              <w:marRight w:val="0"/>
              <w:marTop w:val="0"/>
              <w:marBottom w:val="0"/>
              <w:divBdr>
                <w:top w:val="none" w:sz="0" w:space="0" w:color="auto"/>
                <w:left w:val="none" w:sz="0" w:space="0" w:color="auto"/>
                <w:bottom w:val="none" w:sz="0" w:space="0" w:color="auto"/>
                <w:right w:val="none" w:sz="0" w:space="0" w:color="auto"/>
              </w:divBdr>
              <w:divsChild>
                <w:div w:id="21407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8762">
          <w:marLeft w:val="0"/>
          <w:marRight w:val="0"/>
          <w:marTop w:val="0"/>
          <w:marBottom w:val="0"/>
          <w:divBdr>
            <w:top w:val="none" w:sz="0" w:space="0" w:color="auto"/>
            <w:left w:val="none" w:sz="0" w:space="0" w:color="auto"/>
            <w:bottom w:val="none" w:sz="0" w:space="0" w:color="auto"/>
            <w:right w:val="none" w:sz="0" w:space="0" w:color="auto"/>
          </w:divBdr>
          <w:divsChild>
            <w:div w:id="1259411650">
              <w:marLeft w:val="0"/>
              <w:marRight w:val="0"/>
              <w:marTop w:val="0"/>
              <w:marBottom w:val="0"/>
              <w:divBdr>
                <w:top w:val="none" w:sz="0" w:space="0" w:color="auto"/>
                <w:left w:val="none" w:sz="0" w:space="0" w:color="auto"/>
                <w:bottom w:val="none" w:sz="0" w:space="0" w:color="auto"/>
                <w:right w:val="none" w:sz="0" w:space="0" w:color="auto"/>
              </w:divBdr>
              <w:divsChild>
                <w:div w:id="18429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05858">
      <w:bodyDiv w:val="1"/>
      <w:marLeft w:val="0"/>
      <w:marRight w:val="0"/>
      <w:marTop w:val="0"/>
      <w:marBottom w:val="0"/>
      <w:divBdr>
        <w:top w:val="none" w:sz="0" w:space="0" w:color="auto"/>
        <w:left w:val="none" w:sz="0" w:space="0" w:color="auto"/>
        <w:bottom w:val="none" w:sz="0" w:space="0" w:color="auto"/>
        <w:right w:val="none" w:sz="0" w:space="0" w:color="auto"/>
      </w:divBdr>
      <w:divsChild>
        <w:div w:id="782769195">
          <w:marLeft w:val="0"/>
          <w:marRight w:val="0"/>
          <w:marTop w:val="0"/>
          <w:marBottom w:val="0"/>
          <w:divBdr>
            <w:top w:val="none" w:sz="0" w:space="0" w:color="auto"/>
            <w:left w:val="none" w:sz="0" w:space="0" w:color="auto"/>
            <w:bottom w:val="none" w:sz="0" w:space="0" w:color="auto"/>
            <w:right w:val="none" w:sz="0" w:space="0" w:color="auto"/>
          </w:divBdr>
          <w:divsChild>
            <w:div w:id="760104145">
              <w:marLeft w:val="0"/>
              <w:marRight w:val="0"/>
              <w:marTop w:val="0"/>
              <w:marBottom w:val="0"/>
              <w:divBdr>
                <w:top w:val="none" w:sz="0" w:space="0" w:color="auto"/>
                <w:left w:val="none" w:sz="0" w:space="0" w:color="auto"/>
                <w:bottom w:val="none" w:sz="0" w:space="0" w:color="auto"/>
                <w:right w:val="none" w:sz="0" w:space="0" w:color="auto"/>
              </w:divBdr>
              <w:divsChild>
                <w:div w:id="14587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8617">
          <w:marLeft w:val="0"/>
          <w:marRight w:val="0"/>
          <w:marTop w:val="0"/>
          <w:marBottom w:val="0"/>
          <w:divBdr>
            <w:top w:val="none" w:sz="0" w:space="0" w:color="auto"/>
            <w:left w:val="none" w:sz="0" w:space="0" w:color="auto"/>
            <w:bottom w:val="none" w:sz="0" w:space="0" w:color="auto"/>
            <w:right w:val="none" w:sz="0" w:space="0" w:color="auto"/>
          </w:divBdr>
          <w:divsChild>
            <w:div w:id="1924103980">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5168">
          <w:marLeft w:val="0"/>
          <w:marRight w:val="0"/>
          <w:marTop w:val="0"/>
          <w:marBottom w:val="0"/>
          <w:divBdr>
            <w:top w:val="none" w:sz="0" w:space="0" w:color="auto"/>
            <w:left w:val="none" w:sz="0" w:space="0" w:color="auto"/>
            <w:bottom w:val="none" w:sz="0" w:space="0" w:color="auto"/>
            <w:right w:val="none" w:sz="0" w:space="0" w:color="auto"/>
          </w:divBdr>
          <w:divsChild>
            <w:div w:id="1480220771">
              <w:marLeft w:val="0"/>
              <w:marRight w:val="0"/>
              <w:marTop w:val="0"/>
              <w:marBottom w:val="0"/>
              <w:divBdr>
                <w:top w:val="none" w:sz="0" w:space="0" w:color="auto"/>
                <w:left w:val="none" w:sz="0" w:space="0" w:color="auto"/>
                <w:bottom w:val="none" w:sz="0" w:space="0" w:color="auto"/>
                <w:right w:val="none" w:sz="0" w:space="0" w:color="auto"/>
              </w:divBdr>
              <w:divsChild>
                <w:div w:id="18460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4</cp:revision>
  <dcterms:created xsi:type="dcterms:W3CDTF">2021-03-19T16:26:00Z</dcterms:created>
  <dcterms:modified xsi:type="dcterms:W3CDTF">2021-03-20T11:28:00Z</dcterms:modified>
</cp:coreProperties>
</file>