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7C31" w14:textId="7F7D98C2" w:rsidR="00F771DD" w:rsidRPr="00425DC5" w:rsidRDefault="00425DC5">
      <w:pPr>
        <w:rPr>
          <w:b/>
          <w:bCs/>
        </w:rPr>
      </w:pPr>
      <w:r w:rsidRPr="00425DC5">
        <w:rPr>
          <w:b/>
          <w:bCs/>
        </w:rPr>
        <w:t xml:space="preserve">E-PLCs User Guide – Copy and Paste Technique </w:t>
      </w:r>
    </w:p>
    <w:p w14:paraId="02074C7F" w14:textId="6D0E5D9B" w:rsidR="00425DC5" w:rsidRDefault="00425DC5"/>
    <w:p w14:paraId="5B29E95D" w14:textId="48905590" w:rsidR="00425DC5" w:rsidRPr="00425DC5" w:rsidRDefault="00425DC5">
      <w:pPr>
        <w:rPr>
          <w:b/>
          <w:bCs/>
        </w:rPr>
      </w:pPr>
      <w:r w:rsidRPr="00425DC5">
        <w:rPr>
          <w:b/>
          <w:bCs/>
        </w:rPr>
        <w:t xml:space="preserve">Step 1 </w:t>
      </w:r>
    </w:p>
    <w:p w14:paraId="1B0E0B76" w14:textId="7C9BF50D" w:rsidR="00A66335" w:rsidRDefault="00A66335">
      <w:r>
        <w:t xml:space="preserve">Click the link for the required PLC on Internet Geography Plus. You will be asked if you want to make a copy. Click OK. </w:t>
      </w:r>
    </w:p>
    <w:p w14:paraId="0614E9BD" w14:textId="6B57AE6E" w:rsidR="00A66335" w:rsidRDefault="00A66335"/>
    <w:p w14:paraId="1DCBA9B3" w14:textId="118B0D04" w:rsidR="00A66335" w:rsidRDefault="00A66335">
      <w:r>
        <w:t xml:space="preserve">This will copy the Google Form and Google Sheet to your drive. The spreadsheet will open. </w:t>
      </w:r>
    </w:p>
    <w:p w14:paraId="1E7F0794" w14:textId="0A528A4B" w:rsidR="0065650C" w:rsidRDefault="0065650C"/>
    <w:p w14:paraId="1B900457" w14:textId="45F45EDC" w:rsidR="0065650C" w:rsidRPr="0065650C" w:rsidRDefault="0065650C">
      <w:pPr>
        <w:rPr>
          <w:b/>
          <w:bCs/>
        </w:rPr>
      </w:pPr>
      <w:r w:rsidRPr="0065650C">
        <w:rPr>
          <w:b/>
          <w:bCs/>
        </w:rPr>
        <w:t>Step 2</w:t>
      </w:r>
    </w:p>
    <w:p w14:paraId="4C811F45" w14:textId="10996BD1" w:rsidR="00A66335" w:rsidRDefault="00A66335"/>
    <w:p w14:paraId="68C9EAEB" w14:textId="5D28BB49" w:rsidR="00A66335" w:rsidRDefault="00A66335">
      <w:r>
        <w:t xml:space="preserve">Go to Google Drive. Create a folder for your E-PLCs. Locate the two new documents and drag and drop them into your new folder. </w:t>
      </w:r>
      <w:r w:rsidR="0065650C">
        <w:t xml:space="preserve">The sheet will be listed in your home drive. The Google Form might need locating (it sometimes gets saved in a recent folder you have used. If you can’t find it use the search tool – the name of the Form will be Copy of </w:t>
      </w:r>
      <w:proofErr w:type="spellStart"/>
      <w:r w:rsidR="0065650C">
        <w:t>xxxxxxxxxxxxxxxxxxxxxxxxx</w:t>
      </w:r>
      <w:proofErr w:type="spellEnd"/>
      <w:r w:rsidR="0065650C">
        <w:t xml:space="preserve"> – with x being the name of the spreadsheet – so for </w:t>
      </w:r>
      <w:proofErr w:type="gramStart"/>
      <w:r w:rsidR="0065650C">
        <w:t>rivers</w:t>
      </w:r>
      <w:proofErr w:type="gramEnd"/>
      <w:r w:rsidR="0065650C">
        <w:t xml:space="preserve"> you would search for Copy of River Landscapes in the UK)</w:t>
      </w:r>
    </w:p>
    <w:p w14:paraId="4A1FCFC5" w14:textId="77777777" w:rsidR="00A66335" w:rsidRDefault="00A66335"/>
    <w:p w14:paraId="042AD357" w14:textId="23D1B2A4" w:rsidR="00425DC5" w:rsidRDefault="00425DC5">
      <w:r>
        <w:t xml:space="preserve">In this example we will use the River Landscapes in the UK E-PLC. </w:t>
      </w:r>
    </w:p>
    <w:p w14:paraId="61F40F61" w14:textId="1A8720E0" w:rsidR="00425DC5" w:rsidRDefault="0065650C">
      <w:r>
        <w:rPr>
          <w:noProof/>
        </w:rPr>
        <w:drawing>
          <wp:inline distT="0" distB="0" distL="0" distR="0" wp14:anchorId="4D050392" wp14:editId="49F676FE">
            <wp:extent cx="6642100" cy="1389380"/>
            <wp:effectExtent l="0" t="0" r="0" b="0"/>
            <wp:docPr id="5" name="Picture 5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78B75" w14:textId="106DBFDA" w:rsidR="00425DC5" w:rsidRDefault="00425DC5"/>
    <w:p w14:paraId="5D65D873" w14:textId="0F3FC7F7" w:rsidR="00425DC5" w:rsidRPr="00425DC5" w:rsidRDefault="00425DC5">
      <w:pPr>
        <w:rPr>
          <w:b/>
          <w:bCs/>
        </w:rPr>
      </w:pPr>
      <w:r w:rsidRPr="00425DC5">
        <w:rPr>
          <w:b/>
          <w:bCs/>
        </w:rPr>
        <w:t xml:space="preserve">Step 2 </w:t>
      </w:r>
    </w:p>
    <w:p w14:paraId="14BD88B8" w14:textId="4632BC1B" w:rsidR="00425DC5" w:rsidRDefault="00425DC5">
      <w:r>
        <w:t xml:space="preserve">Rename the Sheet and Form by right clicking on each and select rename. In the example below we have removed Copy of. </w:t>
      </w:r>
    </w:p>
    <w:p w14:paraId="236739AB" w14:textId="77777777" w:rsidR="00425DC5" w:rsidRDefault="00425DC5"/>
    <w:p w14:paraId="2832D643" w14:textId="333A7FD0" w:rsidR="00425DC5" w:rsidRDefault="0065650C">
      <w:r>
        <w:rPr>
          <w:noProof/>
        </w:rPr>
        <w:drawing>
          <wp:inline distT="0" distB="0" distL="0" distR="0" wp14:anchorId="66461BE3" wp14:editId="1F392BC1">
            <wp:extent cx="6642100" cy="1487805"/>
            <wp:effectExtent l="0" t="0" r="0" b="0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A5883" w14:textId="3AB2698A" w:rsidR="00425DC5" w:rsidRDefault="00425DC5"/>
    <w:p w14:paraId="2CBF21F3" w14:textId="77777777" w:rsidR="0065650C" w:rsidRDefault="0065650C">
      <w:pPr>
        <w:rPr>
          <w:b/>
          <w:bCs/>
        </w:rPr>
      </w:pPr>
    </w:p>
    <w:p w14:paraId="27353C51" w14:textId="77777777" w:rsidR="0065650C" w:rsidRDefault="0065650C">
      <w:pPr>
        <w:rPr>
          <w:b/>
          <w:bCs/>
        </w:rPr>
      </w:pPr>
    </w:p>
    <w:p w14:paraId="7E6A3A11" w14:textId="77777777" w:rsidR="0065650C" w:rsidRDefault="0065650C">
      <w:pPr>
        <w:rPr>
          <w:b/>
          <w:bCs/>
        </w:rPr>
      </w:pPr>
    </w:p>
    <w:p w14:paraId="33527A85" w14:textId="77777777" w:rsidR="0065650C" w:rsidRDefault="0065650C">
      <w:pPr>
        <w:rPr>
          <w:b/>
          <w:bCs/>
        </w:rPr>
      </w:pPr>
    </w:p>
    <w:p w14:paraId="08572F87" w14:textId="77777777" w:rsidR="0065650C" w:rsidRDefault="0065650C">
      <w:pPr>
        <w:rPr>
          <w:b/>
          <w:bCs/>
        </w:rPr>
      </w:pPr>
    </w:p>
    <w:p w14:paraId="54E2995E" w14:textId="77777777" w:rsidR="0065650C" w:rsidRDefault="0065650C">
      <w:pPr>
        <w:rPr>
          <w:b/>
          <w:bCs/>
        </w:rPr>
      </w:pPr>
    </w:p>
    <w:p w14:paraId="0B37F0E1" w14:textId="77777777" w:rsidR="0065650C" w:rsidRDefault="0065650C">
      <w:pPr>
        <w:rPr>
          <w:b/>
          <w:bCs/>
        </w:rPr>
      </w:pPr>
    </w:p>
    <w:p w14:paraId="0A4B5A84" w14:textId="77777777" w:rsidR="0065650C" w:rsidRDefault="0065650C">
      <w:pPr>
        <w:rPr>
          <w:b/>
          <w:bCs/>
        </w:rPr>
      </w:pPr>
    </w:p>
    <w:p w14:paraId="27F801E8" w14:textId="77777777" w:rsidR="0065650C" w:rsidRDefault="0065650C">
      <w:pPr>
        <w:rPr>
          <w:b/>
          <w:bCs/>
        </w:rPr>
      </w:pPr>
    </w:p>
    <w:p w14:paraId="434B0856" w14:textId="77777777" w:rsidR="0065650C" w:rsidRDefault="0065650C">
      <w:pPr>
        <w:rPr>
          <w:b/>
          <w:bCs/>
        </w:rPr>
      </w:pPr>
    </w:p>
    <w:p w14:paraId="75C50544" w14:textId="77777777" w:rsidR="0065650C" w:rsidRDefault="0065650C">
      <w:pPr>
        <w:rPr>
          <w:b/>
          <w:bCs/>
        </w:rPr>
      </w:pPr>
    </w:p>
    <w:p w14:paraId="0B68AFAB" w14:textId="77777777" w:rsidR="0065650C" w:rsidRDefault="0065650C">
      <w:pPr>
        <w:rPr>
          <w:b/>
          <w:bCs/>
        </w:rPr>
      </w:pPr>
    </w:p>
    <w:p w14:paraId="79F1144A" w14:textId="77777777" w:rsidR="0065650C" w:rsidRDefault="0065650C">
      <w:pPr>
        <w:rPr>
          <w:b/>
          <w:bCs/>
        </w:rPr>
      </w:pPr>
    </w:p>
    <w:p w14:paraId="2DBFBBE0" w14:textId="77777777" w:rsidR="0065650C" w:rsidRDefault="0065650C">
      <w:pPr>
        <w:rPr>
          <w:b/>
          <w:bCs/>
        </w:rPr>
      </w:pPr>
    </w:p>
    <w:p w14:paraId="5848115F" w14:textId="77777777" w:rsidR="0065650C" w:rsidRDefault="0065650C">
      <w:pPr>
        <w:rPr>
          <w:b/>
          <w:bCs/>
        </w:rPr>
      </w:pPr>
    </w:p>
    <w:p w14:paraId="6987A5B4" w14:textId="2F973E91" w:rsidR="00425DC5" w:rsidRPr="00425DC5" w:rsidRDefault="00425DC5">
      <w:pPr>
        <w:rPr>
          <w:b/>
          <w:bCs/>
        </w:rPr>
      </w:pPr>
      <w:r w:rsidRPr="00425DC5">
        <w:rPr>
          <w:b/>
          <w:bCs/>
        </w:rPr>
        <w:t>Step 3</w:t>
      </w:r>
      <w:r w:rsidR="0065650C">
        <w:rPr>
          <w:b/>
          <w:bCs/>
        </w:rPr>
        <w:t xml:space="preserve"> – Sharing the form with students </w:t>
      </w:r>
    </w:p>
    <w:p w14:paraId="5B4F6A00" w14:textId="6BED247A" w:rsidR="00425DC5" w:rsidRDefault="00425DC5">
      <w:r>
        <w:t xml:space="preserve">Open the Form. </w:t>
      </w:r>
      <w:r w:rsidR="0065650C">
        <w:t xml:space="preserve">Click the Preview (eye) icon. This will open the form for students to complete. Copy the web address and share with your students. </w:t>
      </w:r>
    </w:p>
    <w:p w14:paraId="03E61046" w14:textId="1F7258A5" w:rsidR="00425DC5" w:rsidRDefault="0065650C">
      <w:r>
        <w:rPr>
          <w:noProof/>
        </w:rPr>
        <w:drawing>
          <wp:inline distT="0" distB="0" distL="0" distR="0" wp14:anchorId="00BF76CE" wp14:editId="6BA02385">
            <wp:extent cx="5473700" cy="2082800"/>
            <wp:effectExtent l="0" t="0" r="0" b="0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ABDB8" w14:textId="77777777" w:rsidR="0065650C" w:rsidRDefault="0065650C" w:rsidP="0065650C">
      <w:pPr>
        <w:rPr>
          <w:b/>
          <w:bCs/>
        </w:rPr>
      </w:pPr>
    </w:p>
    <w:p w14:paraId="3BC46640" w14:textId="15163F67" w:rsidR="0065650C" w:rsidRDefault="00425DC5" w:rsidP="0065650C">
      <w:r w:rsidRPr="00425DC5">
        <w:rPr>
          <w:b/>
          <w:bCs/>
        </w:rPr>
        <w:t>Step 4</w:t>
      </w:r>
      <w:r w:rsidR="0065650C">
        <w:rPr>
          <w:b/>
          <w:bCs/>
        </w:rPr>
        <w:t xml:space="preserve"> – View results </w:t>
      </w:r>
    </w:p>
    <w:p w14:paraId="58240D68" w14:textId="77777777" w:rsidR="0065650C" w:rsidRDefault="00425DC5">
      <w:r>
        <w:t xml:space="preserve"> </w:t>
      </w:r>
      <w:r w:rsidR="0065650C">
        <w:t xml:space="preserve">To view the results as </w:t>
      </w:r>
      <w:proofErr w:type="gramStart"/>
      <w:r w:rsidR="0065650C">
        <w:t>students</w:t>
      </w:r>
      <w:proofErr w:type="gramEnd"/>
      <w:r w:rsidR="0065650C">
        <w:t xml:space="preserve"> complete the E-PLC open the Google Sheet. Click the Class Overview tab to view the results for the class. Clicking the Student 1 tab will display the PLC for the first student to complete the PLC form. You can rename this to the name of the student. </w:t>
      </w:r>
    </w:p>
    <w:p w14:paraId="3563A4B2" w14:textId="77777777" w:rsidR="0065650C" w:rsidRDefault="0065650C"/>
    <w:p w14:paraId="64596928" w14:textId="2DEC1063" w:rsidR="0065650C" w:rsidRDefault="0065650C">
      <w:r>
        <w:t xml:space="preserve">There are student tabs for the first 30 students to complete the PLC. If you have more than 30 students </w:t>
      </w:r>
      <w:proofErr w:type="gramStart"/>
      <w:r>
        <w:t>right</w:t>
      </w:r>
      <w:proofErr w:type="gramEnd"/>
      <w:r>
        <w:t xml:space="preserve"> click on the last student tab and select Duplicate. This will create a copy. Rename it </w:t>
      </w:r>
      <w:proofErr w:type="gramStart"/>
      <w:r>
        <w:t>e.g.</w:t>
      </w:r>
      <w:proofErr w:type="gramEnd"/>
      <w:r>
        <w:t xml:space="preserve"> Student 31. </w:t>
      </w:r>
    </w:p>
    <w:p w14:paraId="0104376C" w14:textId="543D7649" w:rsidR="00425DC5" w:rsidRDefault="0065650C">
      <w:r>
        <w:rPr>
          <w:noProof/>
        </w:rPr>
        <w:drawing>
          <wp:inline distT="0" distB="0" distL="0" distR="0" wp14:anchorId="720777CB" wp14:editId="3E17FAE4">
            <wp:extent cx="2984500" cy="5118100"/>
            <wp:effectExtent l="0" t="0" r="0" b="0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FC3EE" w14:textId="0D3C7381" w:rsidR="0065650C" w:rsidRDefault="0065650C"/>
    <w:p w14:paraId="356218B4" w14:textId="088B46D6" w:rsidR="0065650C" w:rsidRDefault="0065650C">
      <w:r>
        <w:lastRenderedPageBreak/>
        <w:t>You then need to go to Cell B3 and change the contents by adding one to the formula e.g. =</w:t>
      </w:r>
      <w:proofErr w:type="gramStart"/>
      <w:r>
        <w:t>Query!B</w:t>
      </w:r>
      <w:proofErr w:type="gramEnd"/>
      <w:r>
        <w:t xml:space="preserve">31 should become =Query!B32. </w:t>
      </w:r>
    </w:p>
    <w:p w14:paraId="6229238E" w14:textId="5F45F80B" w:rsidR="0065650C" w:rsidRDefault="0065650C"/>
    <w:p w14:paraId="1A49A8B2" w14:textId="6E8FC65F" w:rsidR="0065650C" w:rsidRDefault="0065650C">
      <w:r>
        <w:t xml:space="preserve">Replace the formula in A4 in the same way. </w:t>
      </w:r>
    </w:p>
    <w:p w14:paraId="1CBA2373" w14:textId="2BEEACD9" w:rsidR="0065650C" w:rsidRDefault="0065650C"/>
    <w:p w14:paraId="7E69D1E7" w14:textId="5E63C66B" w:rsidR="0065650C" w:rsidRDefault="0065650C">
      <w:r>
        <w:t xml:space="preserve">Next, the formulas in column B also need changing in the same way. </w:t>
      </w:r>
    </w:p>
    <w:sectPr w:rsidR="0065650C" w:rsidSect="00425DC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C5"/>
    <w:rsid w:val="00425DC5"/>
    <w:rsid w:val="00522543"/>
    <w:rsid w:val="0065650C"/>
    <w:rsid w:val="008F0D6B"/>
    <w:rsid w:val="009E585C"/>
    <w:rsid w:val="00A66335"/>
    <w:rsid w:val="00B95084"/>
    <w:rsid w:val="00F7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0427F"/>
  <w15:chartTrackingRefBased/>
  <w15:docId w15:val="{4A0D10A1-A12B-2447-BCE2-DBE2D4A5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Bennett</dc:creator>
  <cp:keywords/>
  <dc:description/>
  <cp:lastModifiedBy>Anthony Bennett</cp:lastModifiedBy>
  <cp:revision>5</cp:revision>
  <dcterms:created xsi:type="dcterms:W3CDTF">2022-09-26T14:41:00Z</dcterms:created>
  <dcterms:modified xsi:type="dcterms:W3CDTF">2022-09-27T10:44:00Z</dcterms:modified>
</cp:coreProperties>
</file>